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庭院经济补助项目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托普鲁克乡庭院经济补助项目绩效自评报告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托普鲁克乡拨付庭院经济补助，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力争2020年发展庭院经济贫困户人均增收500元。可有效的增加在职农民的收入，提高村生活水平质量。</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庭院经济补助为乡政府扶贫项目，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英吉沙县托普鲁克乡庭院经济补助项目预算安排总额为</w:t>
      </w:r>
      <w:r>
        <w:rPr>
          <w:rStyle w:val="18"/>
          <w:rFonts w:ascii="仿宋" w:hAnsi="仿宋" w:eastAsia="仿宋"/>
          <w:b w:val="0"/>
          <w:spacing w:val="-4"/>
          <w:sz w:val="32"/>
          <w:szCs w:val="32"/>
        </w:rPr>
        <w:t>620.1</w:t>
      </w:r>
      <w:r>
        <w:rPr>
          <w:rStyle w:val="18"/>
          <w:rFonts w:hint="eastAsia" w:ascii="仿宋" w:hAnsi="仿宋" w:eastAsia="仿宋"/>
          <w:b w:val="0"/>
          <w:spacing w:val="-4"/>
          <w:sz w:val="32"/>
          <w:szCs w:val="32"/>
        </w:rPr>
        <w:t>万元，其中财政资金</w:t>
      </w:r>
      <w:r>
        <w:rPr>
          <w:rStyle w:val="18"/>
          <w:rFonts w:ascii="仿宋" w:hAnsi="仿宋" w:eastAsia="仿宋"/>
          <w:b w:val="0"/>
          <w:spacing w:val="-4"/>
          <w:sz w:val="32"/>
          <w:szCs w:val="32"/>
        </w:rPr>
        <w:t>620.1</w:t>
      </w:r>
      <w:r>
        <w:rPr>
          <w:rStyle w:val="18"/>
          <w:rFonts w:hint="eastAsia" w:ascii="仿宋" w:hAnsi="仿宋" w:eastAsia="仿宋"/>
          <w:b w:val="0"/>
          <w:spacing w:val="-4"/>
          <w:sz w:val="32"/>
          <w:szCs w:val="32"/>
        </w:rPr>
        <w:t>万元，自筹资金0万元，2018年实际收到预算资金</w:t>
      </w:r>
      <w:r>
        <w:rPr>
          <w:rStyle w:val="18"/>
          <w:rFonts w:ascii="仿宋" w:hAnsi="仿宋" w:eastAsia="仿宋"/>
          <w:b w:val="0"/>
          <w:spacing w:val="-4"/>
          <w:sz w:val="32"/>
          <w:szCs w:val="32"/>
        </w:rPr>
        <w:t>620.1</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ascii="仿宋" w:hAnsi="仿宋" w:eastAsia="仿宋"/>
          <w:b w:val="0"/>
          <w:spacing w:val="-4"/>
          <w:sz w:val="32"/>
          <w:szCs w:val="32"/>
        </w:rPr>
        <w:t>620.1</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该项目属于长期项目,由托普鲁克乡人民政府主管。实施过程均按照本单位制定的管理制度执行。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托普鲁克乡人民政府制定了英吉沙县托普鲁克乡庭院经济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根据项目现实施情况，计划下一年度继续申请庭院经济补助项目，以保证农民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庭院经济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75827"/>
    <w:rsid w:val="0012208E"/>
    <w:rsid w:val="00135256"/>
    <w:rsid w:val="001A4E1F"/>
    <w:rsid w:val="001A57B9"/>
    <w:rsid w:val="001C3847"/>
    <w:rsid w:val="001F3031"/>
    <w:rsid w:val="00210A26"/>
    <w:rsid w:val="002A2532"/>
    <w:rsid w:val="002A2D76"/>
    <w:rsid w:val="00365250"/>
    <w:rsid w:val="0036624C"/>
    <w:rsid w:val="00385849"/>
    <w:rsid w:val="003A1EEB"/>
    <w:rsid w:val="004336E0"/>
    <w:rsid w:val="0050167F"/>
    <w:rsid w:val="00514506"/>
    <w:rsid w:val="005162F1"/>
    <w:rsid w:val="00516E80"/>
    <w:rsid w:val="00535153"/>
    <w:rsid w:val="00557276"/>
    <w:rsid w:val="00575CFE"/>
    <w:rsid w:val="00583AFC"/>
    <w:rsid w:val="00592D09"/>
    <w:rsid w:val="00675D58"/>
    <w:rsid w:val="006F2E6D"/>
    <w:rsid w:val="007218B8"/>
    <w:rsid w:val="00755C6A"/>
    <w:rsid w:val="00785FDE"/>
    <w:rsid w:val="007A0351"/>
    <w:rsid w:val="007A14BC"/>
    <w:rsid w:val="007C0749"/>
    <w:rsid w:val="007C1025"/>
    <w:rsid w:val="007E3F65"/>
    <w:rsid w:val="007E6845"/>
    <w:rsid w:val="007F5F8A"/>
    <w:rsid w:val="00826CA1"/>
    <w:rsid w:val="00835B7F"/>
    <w:rsid w:val="00842387"/>
    <w:rsid w:val="00855E3A"/>
    <w:rsid w:val="00922CB9"/>
    <w:rsid w:val="009350F7"/>
    <w:rsid w:val="009B526F"/>
    <w:rsid w:val="009C1AFD"/>
    <w:rsid w:val="009E18EE"/>
    <w:rsid w:val="00A26421"/>
    <w:rsid w:val="00A4293B"/>
    <w:rsid w:val="00A83BD5"/>
    <w:rsid w:val="00A977DF"/>
    <w:rsid w:val="00AD51C3"/>
    <w:rsid w:val="00AE6A23"/>
    <w:rsid w:val="00B06CA5"/>
    <w:rsid w:val="00B41F61"/>
    <w:rsid w:val="00B55332"/>
    <w:rsid w:val="00B64D87"/>
    <w:rsid w:val="00B86E8C"/>
    <w:rsid w:val="00BE1A00"/>
    <w:rsid w:val="00C22CF0"/>
    <w:rsid w:val="00C56C72"/>
    <w:rsid w:val="00CA6457"/>
    <w:rsid w:val="00CC6E4D"/>
    <w:rsid w:val="00D17F2E"/>
    <w:rsid w:val="00D46194"/>
    <w:rsid w:val="00DE4912"/>
    <w:rsid w:val="00E01293"/>
    <w:rsid w:val="00E027D1"/>
    <w:rsid w:val="00E769FE"/>
    <w:rsid w:val="00EA2CBE"/>
    <w:rsid w:val="00EA51CA"/>
    <w:rsid w:val="00EA78B6"/>
    <w:rsid w:val="00F20CF8"/>
    <w:rsid w:val="00F32FEE"/>
    <w:rsid w:val="00F40538"/>
    <w:rsid w:val="00F53E69"/>
    <w:rsid w:val="067D29CF"/>
    <w:rsid w:val="09F141FA"/>
    <w:rsid w:val="186F052F"/>
    <w:rsid w:val="284177E2"/>
    <w:rsid w:val="2AE40F6B"/>
    <w:rsid w:val="302E5EE7"/>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C1B44C-F495-49C8-BF73-F312747F3D7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257</Words>
  <Characters>1468</Characters>
  <Lines>12</Lines>
  <Paragraphs>3</Paragraphs>
  <TotalTime>37</TotalTime>
  <ScaleCrop>false</ScaleCrop>
  <LinksUpToDate>false</LinksUpToDate>
  <CharactersWithSpaces>1722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2019-09-17T02:53:11Z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